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8B99D" w14:textId="77777777" w:rsidR="00C45200" w:rsidRDefault="00C45200" w:rsidP="007017E7">
      <w:pPr>
        <w:jc w:val="center"/>
        <w:rPr>
          <w:b/>
          <w:bCs/>
          <w:sz w:val="36"/>
          <w:szCs w:val="36"/>
        </w:rPr>
      </w:pPr>
    </w:p>
    <w:p w14:paraId="5FDE1277" w14:textId="22314541" w:rsidR="00867D85" w:rsidRPr="00867D85" w:rsidRDefault="00AF1A62" w:rsidP="007017E7">
      <w:pPr>
        <w:jc w:val="center"/>
        <w:rPr>
          <w:b/>
          <w:bCs/>
          <w:sz w:val="36"/>
          <w:szCs w:val="36"/>
          <w:u w:val="single"/>
        </w:rPr>
      </w:pPr>
      <w:r>
        <w:rPr>
          <w:b/>
          <w:bCs/>
          <w:sz w:val="36"/>
          <w:szCs w:val="36"/>
          <w:u w:val="single"/>
        </w:rPr>
        <w:t>IRELAND</w:t>
      </w:r>
    </w:p>
    <w:p w14:paraId="2E0A1276" w14:textId="099B0591" w:rsidR="007017E7" w:rsidRPr="007017E7" w:rsidRDefault="007017E7" w:rsidP="007017E7">
      <w:pPr>
        <w:jc w:val="center"/>
        <w:rPr>
          <w:b/>
          <w:bCs/>
          <w:sz w:val="36"/>
          <w:szCs w:val="36"/>
        </w:rPr>
      </w:pPr>
      <w:r w:rsidRPr="007017E7">
        <w:rPr>
          <w:b/>
          <w:bCs/>
          <w:sz w:val="36"/>
          <w:szCs w:val="36"/>
        </w:rPr>
        <w:t>ROCK CHOIR REHEARSAL SCHEDULE 202</w:t>
      </w:r>
      <w:r w:rsidR="00193000">
        <w:rPr>
          <w:b/>
          <w:bCs/>
          <w:sz w:val="36"/>
          <w:szCs w:val="36"/>
        </w:rPr>
        <w:t>5</w:t>
      </w:r>
      <w:r w:rsidRPr="007017E7">
        <w:rPr>
          <w:b/>
          <w:bCs/>
          <w:sz w:val="36"/>
          <w:szCs w:val="36"/>
        </w:rPr>
        <w:t>/202</w:t>
      </w:r>
      <w:r w:rsidR="00193000">
        <w:rPr>
          <w:b/>
          <w:bCs/>
          <w:sz w:val="36"/>
          <w:szCs w:val="36"/>
        </w:rPr>
        <w:t>6</w:t>
      </w:r>
    </w:p>
    <w:tbl>
      <w:tblPr>
        <w:tblStyle w:val="TableGrid"/>
        <w:tblW w:w="9640" w:type="dxa"/>
        <w:tblInd w:w="-289" w:type="dxa"/>
        <w:tblLook w:val="04A0" w:firstRow="1" w:lastRow="0" w:firstColumn="1" w:lastColumn="0" w:noHBand="0" w:noVBand="1"/>
      </w:tblPr>
      <w:tblGrid>
        <w:gridCol w:w="3294"/>
        <w:gridCol w:w="3086"/>
        <w:gridCol w:w="3260"/>
      </w:tblGrid>
      <w:tr w:rsidR="00B829A2" w:rsidRPr="00C45200" w14:paraId="1DFBB01B" w14:textId="77777777" w:rsidTr="00C45200">
        <w:trPr>
          <w:trHeight w:val="340"/>
        </w:trPr>
        <w:tc>
          <w:tcPr>
            <w:tcW w:w="3294" w:type="dxa"/>
          </w:tcPr>
          <w:p w14:paraId="5372F4BC" w14:textId="49878167" w:rsidR="00B829A2" w:rsidRPr="00C45200" w:rsidRDefault="00B829A2" w:rsidP="00B829A2">
            <w:pPr>
              <w:jc w:val="center"/>
              <w:rPr>
                <w:b/>
                <w:bCs/>
                <w:sz w:val="26"/>
                <w:szCs w:val="26"/>
              </w:rPr>
            </w:pPr>
            <w:r>
              <w:rPr>
                <w:rFonts w:ascii="Calibri" w:hAnsi="Calibri" w:cs="Calibri"/>
                <w:b/>
                <w:bCs/>
                <w:color w:val="222222"/>
                <w:sz w:val="26"/>
                <w:szCs w:val="26"/>
              </w:rPr>
              <w:t>Autumn 202</w:t>
            </w:r>
            <w:r w:rsidR="00193000">
              <w:rPr>
                <w:rFonts w:ascii="Calibri" w:hAnsi="Calibri" w:cs="Calibri"/>
                <w:b/>
                <w:bCs/>
                <w:color w:val="222222"/>
                <w:sz w:val="26"/>
                <w:szCs w:val="26"/>
              </w:rPr>
              <w:t>5</w:t>
            </w:r>
          </w:p>
        </w:tc>
        <w:tc>
          <w:tcPr>
            <w:tcW w:w="3086" w:type="dxa"/>
          </w:tcPr>
          <w:p w14:paraId="7C23AF27" w14:textId="2C391F20" w:rsidR="00B829A2" w:rsidRPr="00C45200" w:rsidRDefault="00B829A2" w:rsidP="00B829A2">
            <w:pPr>
              <w:jc w:val="center"/>
              <w:rPr>
                <w:b/>
                <w:bCs/>
                <w:sz w:val="26"/>
                <w:szCs w:val="26"/>
              </w:rPr>
            </w:pPr>
            <w:r>
              <w:rPr>
                <w:rFonts w:ascii="Calibri" w:hAnsi="Calibri" w:cs="Calibri"/>
                <w:b/>
                <w:bCs/>
                <w:color w:val="222222"/>
                <w:sz w:val="26"/>
                <w:szCs w:val="26"/>
              </w:rPr>
              <w:t>Spring 202</w:t>
            </w:r>
            <w:r w:rsidR="00193000">
              <w:rPr>
                <w:rFonts w:ascii="Calibri" w:hAnsi="Calibri" w:cs="Calibri"/>
                <w:b/>
                <w:bCs/>
                <w:color w:val="222222"/>
                <w:sz w:val="26"/>
                <w:szCs w:val="26"/>
              </w:rPr>
              <w:t>6</w:t>
            </w:r>
          </w:p>
        </w:tc>
        <w:tc>
          <w:tcPr>
            <w:tcW w:w="3260" w:type="dxa"/>
          </w:tcPr>
          <w:p w14:paraId="000369BA" w14:textId="105561DC" w:rsidR="00B829A2" w:rsidRPr="00C45200" w:rsidRDefault="00B829A2" w:rsidP="00B829A2">
            <w:pPr>
              <w:jc w:val="center"/>
              <w:rPr>
                <w:b/>
                <w:bCs/>
                <w:sz w:val="26"/>
                <w:szCs w:val="26"/>
              </w:rPr>
            </w:pPr>
            <w:r>
              <w:rPr>
                <w:rFonts w:ascii="Calibri" w:hAnsi="Calibri" w:cs="Calibri"/>
                <w:b/>
                <w:bCs/>
                <w:color w:val="222222"/>
                <w:sz w:val="26"/>
                <w:szCs w:val="26"/>
              </w:rPr>
              <w:t>Summer 202</w:t>
            </w:r>
            <w:r w:rsidR="00193000">
              <w:rPr>
                <w:rFonts w:ascii="Calibri" w:hAnsi="Calibri" w:cs="Calibri"/>
                <w:b/>
                <w:bCs/>
                <w:color w:val="222222"/>
                <w:sz w:val="26"/>
                <w:szCs w:val="26"/>
              </w:rPr>
              <w:t>6</w:t>
            </w:r>
          </w:p>
        </w:tc>
      </w:tr>
      <w:tr w:rsidR="00B829A2" w:rsidRPr="00C45200" w14:paraId="44871846" w14:textId="77777777" w:rsidTr="00C45200">
        <w:trPr>
          <w:trHeight w:val="340"/>
        </w:trPr>
        <w:tc>
          <w:tcPr>
            <w:tcW w:w="3294" w:type="dxa"/>
          </w:tcPr>
          <w:p w14:paraId="5B9FC3BD" w14:textId="18B2A1AF" w:rsidR="00B829A2" w:rsidRPr="00C45200" w:rsidRDefault="00B829A2" w:rsidP="00B829A2">
            <w:pPr>
              <w:jc w:val="center"/>
              <w:rPr>
                <w:b/>
                <w:bCs/>
                <w:sz w:val="26"/>
                <w:szCs w:val="26"/>
              </w:rPr>
            </w:pPr>
            <w:r>
              <w:rPr>
                <w:rFonts w:ascii="Calibri" w:hAnsi="Calibri" w:cs="Calibri"/>
                <w:b/>
                <w:bCs/>
                <w:color w:val="222222"/>
                <w:sz w:val="26"/>
                <w:szCs w:val="26"/>
              </w:rPr>
              <w:t>Week commencing…</w:t>
            </w:r>
          </w:p>
        </w:tc>
        <w:tc>
          <w:tcPr>
            <w:tcW w:w="3086" w:type="dxa"/>
          </w:tcPr>
          <w:p w14:paraId="1B251FB6" w14:textId="231F6AAA" w:rsidR="00B829A2" w:rsidRPr="00C45200" w:rsidRDefault="00B829A2" w:rsidP="00B829A2">
            <w:pPr>
              <w:jc w:val="center"/>
              <w:rPr>
                <w:b/>
                <w:bCs/>
                <w:sz w:val="26"/>
                <w:szCs w:val="26"/>
              </w:rPr>
            </w:pPr>
            <w:r>
              <w:rPr>
                <w:rFonts w:ascii="Calibri" w:hAnsi="Calibri" w:cs="Calibri"/>
                <w:b/>
                <w:bCs/>
                <w:color w:val="222222"/>
                <w:sz w:val="26"/>
                <w:szCs w:val="26"/>
              </w:rPr>
              <w:t>Week commencing…</w:t>
            </w:r>
          </w:p>
        </w:tc>
        <w:tc>
          <w:tcPr>
            <w:tcW w:w="3260" w:type="dxa"/>
          </w:tcPr>
          <w:p w14:paraId="7A3E5671" w14:textId="009F1F2B" w:rsidR="00B829A2" w:rsidRPr="00C45200" w:rsidRDefault="00B829A2" w:rsidP="00B829A2">
            <w:pPr>
              <w:jc w:val="center"/>
              <w:rPr>
                <w:b/>
                <w:bCs/>
                <w:sz w:val="26"/>
                <w:szCs w:val="26"/>
              </w:rPr>
            </w:pPr>
            <w:r>
              <w:rPr>
                <w:rFonts w:ascii="Calibri" w:hAnsi="Calibri" w:cs="Calibri"/>
                <w:b/>
                <w:bCs/>
                <w:color w:val="222222"/>
                <w:sz w:val="26"/>
                <w:szCs w:val="26"/>
              </w:rPr>
              <w:t>Week commencing…</w:t>
            </w:r>
          </w:p>
        </w:tc>
      </w:tr>
      <w:tr w:rsidR="00B829A2" w:rsidRPr="00C45200" w14:paraId="19E628A7" w14:textId="77777777" w:rsidTr="00C45200">
        <w:trPr>
          <w:trHeight w:val="340"/>
        </w:trPr>
        <w:tc>
          <w:tcPr>
            <w:tcW w:w="3294" w:type="dxa"/>
          </w:tcPr>
          <w:p w14:paraId="0DBB0C93" w14:textId="7E874E08" w:rsidR="00B829A2" w:rsidRPr="00C45200" w:rsidRDefault="00B829A2" w:rsidP="00B829A2">
            <w:pPr>
              <w:jc w:val="center"/>
              <w:rPr>
                <w:sz w:val="26"/>
                <w:szCs w:val="26"/>
              </w:rPr>
            </w:pPr>
            <w:r>
              <w:rPr>
                <w:rFonts w:ascii="Calibri" w:hAnsi="Calibri" w:cs="Calibri"/>
                <w:color w:val="222222"/>
                <w:sz w:val="26"/>
                <w:szCs w:val="26"/>
              </w:rPr>
              <w:t>1</w:t>
            </w:r>
            <w:r w:rsidR="00193000">
              <w:rPr>
                <w:rFonts w:ascii="Calibri" w:hAnsi="Calibri" w:cs="Calibri"/>
                <w:color w:val="222222"/>
                <w:sz w:val="26"/>
                <w:szCs w:val="26"/>
              </w:rPr>
              <w:t>5</w:t>
            </w:r>
            <w:r>
              <w:rPr>
                <w:rFonts w:ascii="Calibri" w:hAnsi="Calibri" w:cs="Calibri"/>
                <w:color w:val="222222"/>
                <w:sz w:val="26"/>
                <w:szCs w:val="26"/>
                <w:vertAlign w:val="superscript"/>
              </w:rPr>
              <w:t>th</w:t>
            </w:r>
            <w:r>
              <w:rPr>
                <w:rFonts w:ascii="Calibri" w:hAnsi="Calibri" w:cs="Calibri"/>
                <w:color w:val="222222"/>
                <w:sz w:val="26"/>
                <w:szCs w:val="26"/>
              </w:rPr>
              <w:t> Sep</w:t>
            </w:r>
          </w:p>
        </w:tc>
        <w:tc>
          <w:tcPr>
            <w:tcW w:w="3086" w:type="dxa"/>
          </w:tcPr>
          <w:p w14:paraId="5BDE2065" w14:textId="20A5B567" w:rsidR="00B829A2" w:rsidRPr="00C45200" w:rsidRDefault="00B829A2" w:rsidP="00B829A2">
            <w:pPr>
              <w:jc w:val="center"/>
              <w:rPr>
                <w:sz w:val="26"/>
                <w:szCs w:val="26"/>
              </w:rPr>
            </w:pPr>
            <w:r>
              <w:rPr>
                <w:rFonts w:ascii="Calibri" w:hAnsi="Calibri" w:cs="Calibri"/>
                <w:color w:val="222222"/>
                <w:sz w:val="26"/>
                <w:szCs w:val="26"/>
              </w:rPr>
              <w:t>1</w:t>
            </w:r>
            <w:r w:rsidR="00193000">
              <w:rPr>
                <w:rFonts w:ascii="Calibri" w:hAnsi="Calibri" w:cs="Calibri"/>
                <w:color w:val="222222"/>
                <w:sz w:val="26"/>
                <w:szCs w:val="26"/>
              </w:rPr>
              <w:t>2</w:t>
            </w:r>
            <w:r>
              <w:rPr>
                <w:rFonts w:ascii="Calibri" w:hAnsi="Calibri" w:cs="Calibri"/>
                <w:color w:val="222222"/>
                <w:sz w:val="26"/>
                <w:szCs w:val="26"/>
                <w:vertAlign w:val="superscript"/>
              </w:rPr>
              <w:t>th</w:t>
            </w:r>
            <w:r>
              <w:rPr>
                <w:rFonts w:ascii="Calibri" w:hAnsi="Calibri" w:cs="Calibri"/>
                <w:color w:val="222222"/>
                <w:sz w:val="26"/>
                <w:szCs w:val="26"/>
              </w:rPr>
              <w:t> Jan</w:t>
            </w:r>
          </w:p>
        </w:tc>
        <w:tc>
          <w:tcPr>
            <w:tcW w:w="3260" w:type="dxa"/>
          </w:tcPr>
          <w:p w14:paraId="738D96FC" w14:textId="25B270A4" w:rsidR="00B829A2" w:rsidRPr="00C45200" w:rsidRDefault="00B829A2" w:rsidP="00B829A2">
            <w:pPr>
              <w:jc w:val="center"/>
              <w:rPr>
                <w:sz w:val="26"/>
                <w:szCs w:val="26"/>
              </w:rPr>
            </w:pPr>
            <w:r>
              <w:rPr>
                <w:rFonts w:ascii="Calibri" w:hAnsi="Calibri" w:cs="Calibri"/>
                <w:color w:val="222222"/>
                <w:sz w:val="26"/>
                <w:szCs w:val="26"/>
              </w:rPr>
              <w:t>2</w:t>
            </w:r>
            <w:r w:rsidR="00193000">
              <w:rPr>
                <w:rFonts w:ascii="Calibri" w:hAnsi="Calibri" w:cs="Calibri"/>
                <w:color w:val="222222"/>
                <w:sz w:val="26"/>
                <w:szCs w:val="26"/>
              </w:rPr>
              <w:t>7</w:t>
            </w:r>
            <w:r>
              <w:rPr>
                <w:rFonts w:ascii="Calibri" w:hAnsi="Calibri" w:cs="Calibri"/>
                <w:color w:val="222222"/>
                <w:sz w:val="26"/>
                <w:szCs w:val="26"/>
                <w:vertAlign w:val="superscript"/>
              </w:rPr>
              <w:t>th</w:t>
            </w:r>
            <w:r>
              <w:rPr>
                <w:rFonts w:ascii="Calibri" w:hAnsi="Calibri" w:cs="Calibri"/>
                <w:color w:val="222222"/>
                <w:sz w:val="26"/>
                <w:szCs w:val="26"/>
              </w:rPr>
              <w:t> Apr</w:t>
            </w:r>
          </w:p>
        </w:tc>
      </w:tr>
      <w:tr w:rsidR="00B829A2" w:rsidRPr="00C45200" w14:paraId="554A67D5" w14:textId="77777777" w:rsidTr="00C45200">
        <w:trPr>
          <w:trHeight w:val="340"/>
        </w:trPr>
        <w:tc>
          <w:tcPr>
            <w:tcW w:w="3294" w:type="dxa"/>
          </w:tcPr>
          <w:p w14:paraId="2DB23FBF" w14:textId="01098CAF" w:rsidR="00B829A2" w:rsidRPr="00C45200" w:rsidRDefault="00193000" w:rsidP="00B829A2">
            <w:pPr>
              <w:jc w:val="center"/>
              <w:rPr>
                <w:sz w:val="26"/>
                <w:szCs w:val="26"/>
              </w:rPr>
            </w:pPr>
            <w:r>
              <w:rPr>
                <w:rFonts w:ascii="Calibri" w:hAnsi="Calibri" w:cs="Calibri"/>
                <w:color w:val="222222"/>
                <w:sz w:val="26"/>
                <w:szCs w:val="26"/>
              </w:rPr>
              <w:t>22</w:t>
            </w:r>
            <w:r w:rsidRPr="00193000">
              <w:rPr>
                <w:rFonts w:ascii="Calibri" w:hAnsi="Calibri" w:cs="Calibri"/>
                <w:color w:val="222222"/>
                <w:sz w:val="26"/>
                <w:szCs w:val="26"/>
                <w:vertAlign w:val="superscript"/>
              </w:rPr>
              <w:t>nd</w:t>
            </w:r>
            <w:r>
              <w:rPr>
                <w:rFonts w:ascii="Calibri" w:hAnsi="Calibri" w:cs="Calibri"/>
                <w:color w:val="222222"/>
                <w:sz w:val="26"/>
                <w:szCs w:val="26"/>
              </w:rPr>
              <w:t xml:space="preserve"> </w:t>
            </w:r>
            <w:r w:rsidR="00B829A2">
              <w:rPr>
                <w:rFonts w:ascii="Calibri" w:hAnsi="Calibri" w:cs="Calibri"/>
                <w:color w:val="222222"/>
                <w:sz w:val="26"/>
                <w:szCs w:val="26"/>
              </w:rPr>
              <w:t>Sep</w:t>
            </w:r>
          </w:p>
        </w:tc>
        <w:tc>
          <w:tcPr>
            <w:tcW w:w="3086" w:type="dxa"/>
          </w:tcPr>
          <w:p w14:paraId="2A445B41" w14:textId="468F92C7" w:rsidR="00B829A2" w:rsidRPr="00C45200" w:rsidRDefault="00193000" w:rsidP="00B829A2">
            <w:pPr>
              <w:jc w:val="center"/>
              <w:rPr>
                <w:sz w:val="26"/>
                <w:szCs w:val="26"/>
              </w:rPr>
            </w:pPr>
            <w:r>
              <w:rPr>
                <w:rFonts w:ascii="Calibri" w:hAnsi="Calibri" w:cs="Calibri"/>
                <w:color w:val="222222"/>
                <w:sz w:val="26"/>
                <w:szCs w:val="26"/>
              </w:rPr>
              <w:t>19</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Jan</w:t>
            </w:r>
          </w:p>
        </w:tc>
        <w:tc>
          <w:tcPr>
            <w:tcW w:w="3260" w:type="dxa"/>
          </w:tcPr>
          <w:p w14:paraId="1B6D906D" w14:textId="596EAA4B" w:rsidR="00B829A2" w:rsidRPr="00C45200" w:rsidRDefault="00193000" w:rsidP="00B829A2">
            <w:pPr>
              <w:jc w:val="center"/>
              <w:rPr>
                <w:sz w:val="26"/>
                <w:szCs w:val="26"/>
              </w:rPr>
            </w:pPr>
            <w:r>
              <w:rPr>
                <w:rFonts w:ascii="Calibri" w:hAnsi="Calibri" w:cs="Calibri"/>
                <w:color w:val="222222"/>
                <w:sz w:val="26"/>
                <w:szCs w:val="26"/>
              </w:rPr>
              <w:t>4</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May</w:t>
            </w:r>
          </w:p>
        </w:tc>
      </w:tr>
      <w:tr w:rsidR="00B829A2" w:rsidRPr="00C45200" w14:paraId="398367E7" w14:textId="77777777" w:rsidTr="00C45200">
        <w:trPr>
          <w:trHeight w:val="340"/>
        </w:trPr>
        <w:tc>
          <w:tcPr>
            <w:tcW w:w="3294" w:type="dxa"/>
          </w:tcPr>
          <w:p w14:paraId="227E4619" w14:textId="58197191" w:rsidR="00B829A2" w:rsidRPr="00C45200" w:rsidRDefault="00193000" w:rsidP="00B829A2">
            <w:pPr>
              <w:jc w:val="center"/>
              <w:rPr>
                <w:sz w:val="26"/>
                <w:szCs w:val="26"/>
              </w:rPr>
            </w:pPr>
            <w:r>
              <w:rPr>
                <w:rFonts w:ascii="Calibri" w:hAnsi="Calibri" w:cs="Calibri"/>
                <w:color w:val="222222"/>
                <w:sz w:val="26"/>
                <w:szCs w:val="26"/>
              </w:rPr>
              <w:t>29</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Sep</w:t>
            </w:r>
          </w:p>
        </w:tc>
        <w:tc>
          <w:tcPr>
            <w:tcW w:w="3086" w:type="dxa"/>
          </w:tcPr>
          <w:p w14:paraId="61540040" w14:textId="56040DDA" w:rsidR="00B829A2" w:rsidRPr="00C45200" w:rsidRDefault="00193000" w:rsidP="00B829A2">
            <w:pPr>
              <w:jc w:val="center"/>
              <w:rPr>
                <w:sz w:val="26"/>
                <w:szCs w:val="26"/>
              </w:rPr>
            </w:pPr>
            <w:r>
              <w:rPr>
                <w:rFonts w:ascii="Calibri" w:hAnsi="Calibri" w:cs="Calibri"/>
                <w:color w:val="222222"/>
                <w:sz w:val="26"/>
                <w:szCs w:val="26"/>
              </w:rPr>
              <w:t>26</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Jan</w:t>
            </w:r>
          </w:p>
        </w:tc>
        <w:tc>
          <w:tcPr>
            <w:tcW w:w="3260" w:type="dxa"/>
          </w:tcPr>
          <w:p w14:paraId="6E9A88EA" w14:textId="7077A00E" w:rsidR="00B829A2" w:rsidRPr="00C45200" w:rsidRDefault="00193000" w:rsidP="00B829A2">
            <w:pPr>
              <w:jc w:val="center"/>
              <w:rPr>
                <w:sz w:val="26"/>
                <w:szCs w:val="26"/>
              </w:rPr>
            </w:pPr>
            <w:r>
              <w:rPr>
                <w:rFonts w:ascii="Calibri" w:hAnsi="Calibri" w:cs="Calibri"/>
                <w:color w:val="222222"/>
                <w:sz w:val="26"/>
                <w:szCs w:val="26"/>
              </w:rPr>
              <w:t>11</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May</w:t>
            </w:r>
          </w:p>
        </w:tc>
      </w:tr>
      <w:tr w:rsidR="00B829A2" w:rsidRPr="00C45200" w14:paraId="510CB30C" w14:textId="77777777" w:rsidTr="00C45200">
        <w:trPr>
          <w:trHeight w:val="340"/>
        </w:trPr>
        <w:tc>
          <w:tcPr>
            <w:tcW w:w="3294" w:type="dxa"/>
          </w:tcPr>
          <w:p w14:paraId="0135DC2B" w14:textId="48475279" w:rsidR="00B829A2" w:rsidRPr="00C45200" w:rsidRDefault="00193000" w:rsidP="00B829A2">
            <w:pPr>
              <w:jc w:val="center"/>
              <w:rPr>
                <w:sz w:val="26"/>
                <w:szCs w:val="26"/>
              </w:rPr>
            </w:pPr>
            <w:r>
              <w:rPr>
                <w:rFonts w:ascii="Calibri" w:hAnsi="Calibri" w:cs="Calibri"/>
                <w:color w:val="222222"/>
                <w:sz w:val="26"/>
                <w:szCs w:val="26"/>
              </w:rPr>
              <w:t>6</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Oct</w:t>
            </w:r>
          </w:p>
        </w:tc>
        <w:tc>
          <w:tcPr>
            <w:tcW w:w="3086" w:type="dxa"/>
          </w:tcPr>
          <w:p w14:paraId="0A4C0988" w14:textId="3747A4F4" w:rsidR="00B829A2" w:rsidRPr="00C45200" w:rsidRDefault="00193000" w:rsidP="00B829A2">
            <w:pPr>
              <w:jc w:val="center"/>
              <w:rPr>
                <w:sz w:val="26"/>
                <w:szCs w:val="26"/>
              </w:rPr>
            </w:pPr>
            <w:r>
              <w:rPr>
                <w:rFonts w:ascii="Calibri" w:hAnsi="Calibri" w:cs="Calibri"/>
                <w:color w:val="222222"/>
                <w:sz w:val="26"/>
                <w:szCs w:val="26"/>
              </w:rPr>
              <w:t>2</w:t>
            </w:r>
            <w:r w:rsidRPr="00193000">
              <w:rPr>
                <w:rFonts w:ascii="Calibri" w:hAnsi="Calibri" w:cs="Calibri"/>
                <w:color w:val="222222"/>
                <w:sz w:val="26"/>
                <w:szCs w:val="26"/>
                <w:vertAlign w:val="superscript"/>
              </w:rPr>
              <w:t>nd</w:t>
            </w:r>
            <w:r>
              <w:rPr>
                <w:rFonts w:ascii="Calibri" w:hAnsi="Calibri" w:cs="Calibri"/>
                <w:color w:val="222222"/>
                <w:sz w:val="26"/>
                <w:szCs w:val="26"/>
              </w:rPr>
              <w:t xml:space="preserve"> </w:t>
            </w:r>
            <w:r w:rsidR="00B829A2">
              <w:rPr>
                <w:rFonts w:ascii="Calibri" w:hAnsi="Calibri" w:cs="Calibri"/>
                <w:color w:val="222222"/>
                <w:sz w:val="26"/>
                <w:szCs w:val="26"/>
              </w:rPr>
              <w:t>Feb</w:t>
            </w:r>
          </w:p>
        </w:tc>
        <w:tc>
          <w:tcPr>
            <w:tcW w:w="3260" w:type="dxa"/>
          </w:tcPr>
          <w:p w14:paraId="22166AD2" w14:textId="248B43F1" w:rsidR="00B829A2" w:rsidRPr="00C45200" w:rsidRDefault="00193000" w:rsidP="00B829A2">
            <w:pPr>
              <w:jc w:val="center"/>
              <w:rPr>
                <w:sz w:val="26"/>
                <w:szCs w:val="26"/>
              </w:rPr>
            </w:pPr>
            <w:r>
              <w:rPr>
                <w:rFonts w:ascii="Calibri" w:hAnsi="Calibri" w:cs="Calibri"/>
                <w:color w:val="222222"/>
                <w:sz w:val="26"/>
                <w:szCs w:val="26"/>
              </w:rPr>
              <w:t>18</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May</w:t>
            </w:r>
          </w:p>
        </w:tc>
      </w:tr>
      <w:tr w:rsidR="00B829A2" w:rsidRPr="00C45200" w14:paraId="6A868C2C" w14:textId="77777777" w:rsidTr="00C45200">
        <w:trPr>
          <w:trHeight w:val="340"/>
        </w:trPr>
        <w:tc>
          <w:tcPr>
            <w:tcW w:w="3294" w:type="dxa"/>
          </w:tcPr>
          <w:p w14:paraId="6F3DB0C1" w14:textId="0E3EB814" w:rsidR="00B829A2" w:rsidRPr="00A2109E" w:rsidRDefault="00193000" w:rsidP="00B829A2">
            <w:pPr>
              <w:jc w:val="center"/>
              <w:rPr>
                <w:sz w:val="26"/>
                <w:szCs w:val="26"/>
              </w:rPr>
            </w:pPr>
            <w:r w:rsidRPr="00A2109E">
              <w:rPr>
                <w:rFonts w:ascii="Calibri" w:hAnsi="Calibri" w:cs="Calibri"/>
                <w:color w:val="222222"/>
                <w:sz w:val="26"/>
                <w:szCs w:val="26"/>
              </w:rPr>
              <w:t>13</w:t>
            </w:r>
            <w:r w:rsidRPr="00A2109E">
              <w:rPr>
                <w:rFonts w:ascii="Calibri" w:hAnsi="Calibri" w:cs="Calibri"/>
                <w:color w:val="222222"/>
                <w:sz w:val="26"/>
                <w:szCs w:val="26"/>
                <w:vertAlign w:val="superscript"/>
              </w:rPr>
              <w:t>th</w:t>
            </w:r>
            <w:r w:rsidRPr="00A2109E">
              <w:rPr>
                <w:rFonts w:ascii="Calibri" w:hAnsi="Calibri" w:cs="Calibri"/>
                <w:color w:val="222222"/>
                <w:sz w:val="26"/>
                <w:szCs w:val="26"/>
              </w:rPr>
              <w:t xml:space="preserve"> </w:t>
            </w:r>
            <w:r w:rsidR="00B829A2" w:rsidRPr="00A2109E">
              <w:rPr>
                <w:rFonts w:ascii="Calibri" w:hAnsi="Calibri" w:cs="Calibri"/>
                <w:color w:val="222222"/>
                <w:sz w:val="26"/>
                <w:szCs w:val="26"/>
              </w:rPr>
              <w:t>O</w:t>
            </w:r>
            <w:r w:rsidR="002230B8" w:rsidRPr="00A2109E">
              <w:rPr>
                <w:rFonts w:ascii="Calibri" w:hAnsi="Calibri" w:cs="Calibri"/>
                <w:color w:val="222222"/>
                <w:sz w:val="26"/>
                <w:szCs w:val="26"/>
              </w:rPr>
              <w:t>ct</w:t>
            </w:r>
          </w:p>
        </w:tc>
        <w:tc>
          <w:tcPr>
            <w:tcW w:w="3086" w:type="dxa"/>
          </w:tcPr>
          <w:p w14:paraId="2CB2D918" w14:textId="13F58086" w:rsidR="00B829A2" w:rsidRPr="00EF566A" w:rsidRDefault="00193000" w:rsidP="00B829A2">
            <w:pPr>
              <w:jc w:val="center"/>
              <w:rPr>
                <w:b/>
                <w:bCs/>
                <w:sz w:val="26"/>
                <w:szCs w:val="26"/>
              </w:rPr>
            </w:pPr>
            <w:r w:rsidRPr="00EF566A">
              <w:rPr>
                <w:rFonts w:ascii="Calibri" w:hAnsi="Calibri" w:cs="Calibri"/>
                <w:b/>
                <w:bCs/>
                <w:color w:val="222222"/>
                <w:sz w:val="26"/>
                <w:szCs w:val="26"/>
              </w:rPr>
              <w:t>9</w:t>
            </w:r>
            <w:r w:rsidRPr="00EF566A">
              <w:rPr>
                <w:rFonts w:ascii="Calibri" w:hAnsi="Calibri" w:cs="Calibri"/>
                <w:b/>
                <w:bCs/>
                <w:color w:val="222222"/>
                <w:sz w:val="26"/>
                <w:szCs w:val="26"/>
                <w:vertAlign w:val="superscript"/>
              </w:rPr>
              <w:t>th</w:t>
            </w:r>
            <w:r w:rsidRPr="00EF566A">
              <w:rPr>
                <w:rFonts w:ascii="Calibri" w:hAnsi="Calibri" w:cs="Calibri"/>
                <w:b/>
                <w:bCs/>
                <w:color w:val="222222"/>
                <w:sz w:val="26"/>
                <w:szCs w:val="26"/>
              </w:rPr>
              <w:t xml:space="preserve"> </w:t>
            </w:r>
            <w:r w:rsidR="00B829A2" w:rsidRPr="00EF566A">
              <w:rPr>
                <w:rFonts w:ascii="Calibri" w:hAnsi="Calibri" w:cs="Calibri"/>
                <w:b/>
                <w:bCs/>
                <w:color w:val="222222"/>
                <w:sz w:val="26"/>
                <w:szCs w:val="26"/>
              </w:rPr>
              <w:t>Feb</w:t>
            </w:r>
            <w:r w:rsidR="00EF566A" w:rsidRPr="00EF566A">
              <w:rPr>
                <w:rFonts w:ascii="Calibri" w:hAnsi="Calibri" w:cs="Calibri"/>
                <w:b/>
                <w:bCs/>
                <w:color w:val="222222"/>
                <w:sz w:val="26"/>
                <w:szCs w:val="26"/>
              </w:rPr>
              <w:t xml:space="preserve"> HALF TERM</w:t>
            </w:r>
          </w:p>
        </w:tc>
        <w:tc>
          <w:tcPr>
            <w:tcW w:w="3260" w:type="dxa"/>
          </w:tcPr>
          <w:p w14:paraId="643F46A8" w14:textId="42DD1796" w:rsidR="00B829A2" w:rsidRPr="002230B8" w:rsidRDefault="00B829A2" w:rsidP="00B829A2">
            <w:pPr>
              <w:jc w:val="center"/>
              <w:rPr>
                <w:sz w:val="26"/>
                <w:szCs w:val="26"/>
              </w:rPr>
            </w:pPr>
            <w:r w:rsidRPr="002230B8">
              <w:rPr>
                <w:rFonts w:ascii="Calibri" w:hAnsi="Calibri" w:cs="Calibri"/>
                <w:color w:val="222222"/>
                <w:sz w:val="26"/>
                <w:szCs w:val="26"/>
              </w:rPr>
              <w:t>2</w:t>
            </w:r>
            <w:r w:rsidR="00193000" w:rsidRPr="002230B8">
              <w:rPr>
                <w:rFonts w:ascii="Calibri" w:hAnsi="Calibri" w:cs="Calibri"/>
                <w:color w:val="222222"/>
                <w:sz w:val="26"/>
                <w:szCs w:val="26"/>
              </w:rPr>
              <w:t>5</w:t>
            </w:r>
            <w:r w:rsidR="00193000" w:rsidRPr="002230B8">
              <w:rPr>
                <w:rFonts w:ascii="Calibri" w:hAnsi="Calibri" w:cs="Calibri"/>
                <w:color w:val="222222"/>
                <w:sz w:val="26"/>
                <w:szCs w:val="26"/>
                <w:vertAlign w:val="superscript"/>
              </w:rPr>
              <w:t>th</w:t>
            </w:r>
            <w:r w:rsidR="00193000" w:rsidRPr="002230B8">
              <w:rPr>
                <w:rFonts w:ascii="Calibri" w:hAnsi="Calibri" w:cs="Calibri"/>
                <w:color w:val="222222"/>
                <w:sz w:val="26"/>
                <w:szCs w:val="26"/>
              </w:rPr>
              <w:t xml:space="preserve"> </w:t>
            </w:r>
            <w:r w:rsidRPr="002230B8">
              <w:rPr>
                <w:rFonts w:ascii="Calibri" w:hAnsi="Calibri" w:cs="Calibri"/>
                <w:color w:val="222222"/>
                <w:sz w:val="26"/>
                <w:szCs w:val="26"/>
              </w:rPr>
              <w:t xml:space="preserve">May  </w:t>
            </w:r>
          </w:p>
        </w:tc>
      </w:tr>
      <w:tr w:rsidR="00B829A2" w:rsidRPr="00C45200" w14:paraId="31E51584" w14:textId="77777777" w:rsidTr="00C45200">
        <w:trPr>
          <w:trHeight w:val="340"/>
        </w:trPr>
        <w:tc>
          <w:tcPr>
            <w:tcW w:w="3294" w:type="dxa"/>
          </w:tcPr>
          <w:p w14:paraId="46BC5877" w14:textId="2DA4A093" w:rsidR="00B829A2" w:rsidRPr="002230B8" w:rsidRDefault="00193000" w:rsidP="00B829A2">
            <w:pPr>
              <w:jc w:val="center"/>
              <w:rPr>
                <w:sz w:val="26"/>
                <w:szCs w:val="26"/>
              </w:rPr>
            </w:pPr>
            <w:r w:rsidRPr="002230B8">
              <w:rPr>
                <w:rFonts w:ascii="Calibri" w:hAnsi="Calibri" w:cs="Calibri"/>
                <w:color w:val="222222"/>
                <w:sz w:val="26"/>
                <w:szCs w:val="26"/>
              </w:rPr>
              <w:t>20</w:t>
            </w:r>
            <w:r w:rsidRPr="002230B8">
              <w:rPr>
                <w:rFonts w:ascii="Calibri" w:hAnsi="Calibri" w:cs="Calibri"/>
                <w:color w:val="222222"/>
                <w:sz w:val="26"/>
                <w:szCs w:val="26"/>
                <w:vertAlign w:val="superscript"/>
              </w:rPr>
              <w:t>th</w:t>
            </w:r>
            <w:r w:rsidRPr="002230B8">
              <w:rPr>
                <w:rFonts w:ascii="Calibri" w:hAnsi="Calibri" w:cs="Calibri"/>
                <w:color w:val="222222"/>
                <w:sz w:val="26"/>
                <w:szCs w:val="26"/>
              </w:rPr>
              <w:t xml:space="preserve"> </w:t>
            </w:r>
            <w:r w:rsidR="00B829A2" w:rsidRPr="002230B8">
              <w:rPr>
                <w:rFonts w:ascii="Calibri" w:hAnsi="Calibri" w:cs="Calibri"/>
                <w:color w:val="222222"/>
                <w:sz w:val="26"/>
                <w:szCs w:val="26"/>
              </w:rPr>
              <w:t>Oct</w:t>
            </w:r>
            <w:r w:rsidRPr="002230B8">
              <w:rPr>
                <w:rFonts w:ascii="Calibri" w:hAnsi="Calibri" w:cs="Calibri"/>
                <w:color w:val="222222"/>
                <w:sz w:val="26"/>
                <w:szCs w:val="26"/>
              </w:rPr>
              <w:t xml:space="preserve"> </w:t>
            </w:r>
          </w:p>
        </w:tc>
        <w:tc>
          <w:tcPr>
            <w:tcW w:w="3086" w:type="dxa"/>
          </w:tcPr>
          <w:p w14:paraId="429A96F6" w14:textId="41982700" w:rsidR="00B829A2" w:rsidRPr="00EF566A" w:rsidRDefault="00B829A2" w:rsidP="00B829A2">
            <w:pPr>
              <w:jc w:val="center"/>
              <w:rPr>
                <w:sz w:val="26"/>
                <w:szCs w:val="26"/>
              </w:rPr>
            </w:pPr>
            <w:r w:rsidRPr="00EF566A">
              <w:rPr>
                <w:rFonts w:ascii="Calibri" w:hAnsi="Calibri" w:cs="Calibri"/>
                <w:color w:val="222222"/>
                <w:sz w:val="26"/>
                <w:szCs w:val="26"/>
              </w:rPr>
              <w:t>1</w:t>
            </w:r>
            <w:r w:rsidR="00193000" w:rsidRPr="00EF566A">
              <w:rPr>
                <w:rFonts w:ascii="Calibri" w:hAnsi="Calibri" w:cs="Calibri"/>
                <w:color w:val="222222"/>
                <w:sz w:val="26"/>
                <w:szCs w:val="26"/>
              </w:rPr>
              <w:t>6</w:t>
            </w:r>
            <w:r w:rsidRPr="00EF566A">
              <w:rPr>
                <w:rFonts w:ascii="Calibri" w:hAnsi="Calibri" w:cs="Calibri"/>
                <w:color w:val="222222"/>
                <w:sz w:val="26"/>
                <w:szCs w:val="26"/>
                <w:vertAlign w:val="superscript"/>
              </w:rPr>
              <w:t>th </w:t>
            </w:r>
            <w:r w:rsidRPr="00EF566A">
              <w:rPr>
                <w:rFonts w:ascii="Calibri" w:hAnsi="Calibri" w:cs="Calibri"/>
                <w:color w:val="222222"/>
                <w:sz w:val="26"/>
                <w:szCs w:val="26"/>
              </w:rPr>
              <w:t xml:space="preserve">Feb </w:t>
            </w:r>
          </w:p>
        </w:tc>
        <w:tc>
          <w:tcPr>
            <w:tcW w:w="3260" w:type="dxa"/>
          </w:tcPr>
          <w:p w14:paraId="3F9E2B04" w14:textId="68A9254D" w:rsidR="00B829A2" w:rsidRPr="00C45200" w:rsidRDefault="00193000" w:rsidP="00B829A2">
            <w:pPr>
              <w:jc w:val="center"/>
              <w:rPr>
                <w:b/>
                <w:bCs/>
                <w:sz w:val="26"/>
                <w:szCs w:val="26"/>
              </w:rPr>
            </w:pPr>
            <w:r>
              <w:rPr>
                <w:rFonts w:ascii="Calibri" w:hAnsi="Calibri" w:cs="Calibri"/>
                <w:color w:val="222222"/>
                <w:sz w:val="26"/>
                <w:szCs w:val="26"/>
              </w:rPr>
              <w:t>1</w:t>
            </w:r>
            <w:r w:rsidRPr="00193000">
              <w:rPr>
                <w:rFonts w:ascii="Calibri" w:hAnsi="Calibri" w:cs="Calibri"/>
                <w:color w:val="222222"/>
                <w:sz w:val="26"/>
                <w:szCs w:val="26"/>
                <w:vertAlign w:val="superscript"/>
              </w:rPr>
              <w:t>st</w:t>
            </w:r>
            <w:r>
              <w:rPr>
                <w:rFonts w:ascii="Calibri" w:hAnsi="Calibri" w:cs="Calibri"/>
                <w:color w:val="222222"/>
                <w:sz w:val="26"/>
                <w:szCs w:val="26"/>
              </w:rPr>
              <w:t xml:space="preserve"> </w:t>
            </w:r>
            <w:r w:rsidR="00B829A2">
              <w:rPr>
                <w:rFonts w:ascii="Calibri" w:hAnsi="Calibri" w:cs="Calibri"/>
                <w:color w:val="222222"/>
                <w:sz w:val="26"/>
                <w:szCs w:val="26"/>
              </w:rPr>
              <w:t>June</w:t>
            </w:r>
          </w:p>
        </w:tc>
      </w:tr>
      <w:tr w:rsidR="00B829A2" w:rsidRPr="00C45200" w14:paraId="1A9897CC" w14:textId="77777777" w:rsidTr="00C45200">
        <w:trPr>
          <w:trHeight w:val="340"/>
        </w:trPr>
        <w:tc>
          <w:tcPr>
            <w:tcW w:w="3294" w:type="dxa"/>
          </w:tcPr>
          <w:p w14:paraId="3C77335C" w14:textId="29D6E1BB" w:rsidR="00B829A2" w:rsidRPr="00EF566A" w:rsidRDefault="00B829A2" w:rsidP="00B829A2">
            <w:pPr>
              <w:jc w:val="center"/>
              <w:rPr>
                <w:b/>
                <w:bCs/>
                <w:sz w:val="26"/>
                <w:szCs w:val="26"/>
              </w:rPr>
            </w:pPr>
            <w:r w:rsidRPr="00EF566A">
              <w:rPr>
                <w:rFonts w:ascii="Calibri" w:hAnsi="Calibri" w:cs="Calibri"/>
                <w:b/>
                <w:bCs/>
                <w:color w:val="222222"/>
                <w:sz w:val="26"/>
                <w:szCs w:val="26"/>
              </w:rPr>
              <w:t>2</w:t>
            </w:r>
            <w:r w:rsidR="00193000" w:rsidRPr="00EF566A">
              <w:rPr>
                <w:rFonts w:ascii="Calibri" w:hAnsi="Calibri" w:cs="Calibri"/>
                <w:b/>
                <w:bCs/>
                <w:color w:val="222222"/>
                <w:sz w:val="26"/>
                <w:szCs w:val="26"/>
              </w:rPr>
              <w:t>7</w:t>
            </w:r>
            <w:r w:rsidR="00193000" w:rsidRPr="00EF566A">
              <w:rPr>
                <w:rFonts w:ascii="Calibri" w:hAnsi="Calibri" w:cs="Calibri"/>
                <w:b/>
                <w:bCs/>
                <w:color w:val="222222"/>
                <w:sz w:val="26"/>
                <w:szCs w:val="26"/>
                <w:vertAlign w:val="superscript"/>
              </w:rPr>
              <w:t>th</w:t>
            </w:r>
            <w:r w:rsidR="00193000" w:rsidRPr="00EF566A">
              <w:rPr>
                <w:rFonts w:ascii="Calibri" w:hAnsi="Calibri" w:cs="Calibri"/>
                <w:b/>
                <w:bCs/>
                <w:color w:val="222222"/>
                <w:sz w:val="26"/>
                <w:szCs w:val="26"/>
              </w:rPr>
              <w:t xml:space="preserve"> </w:t>
            </w:r>
            <w:r w:rsidRPr="00EF566A">
              <w:rPr>
                <w:rFonts w:ascii="Calibri" w:hAnsi="Calibri" w:cs="Calibri"/>
                <w:b/>
                <w:bCs/>
                <w:color w:val="222222"/>
                <w:sz w:val="26"/>
                <w:szCs w:val="26"/>
              </w:rPr>
              <w:t xml:space="preserve">Oct </w:t>
            </w:r>
            <w:r w:rsidR="00EF566A" w:rsidRPr="00EF566A">
              <w:rPr>
                <w:rFonts w:ascii="Calibri" w:hAnsi="Calibri" w:cs="Calibri"/>
                <w:b/>
                <w:bCs/>
                <w:color w:val="222222"/>
                <w:sz w:val="26"/>
                <w:szCs w:val="26"/>
              </w:rPr>
              <w:t>HALF TERM</w:t>
            </w:r>
          </w:p>
        </w:tc>
        <w:tc>
          <w:tcPr>
            <w:tcW w:w="3086" w:type="dxa"/>
          </w:tcPr>
          <w:p w14:paraId="43FA120F" w14:textId="2AC2FC2B" w:rsidR="00B829A2" w:rsidRPr="00193000" w:rsidRDefault="00193000" w:rsidP="00B829A2">
            <w:pPr>
              <w:jc w:val="center"/>
              <w:rPr>
                <w:sz w:val="26"/>
                <w:szCs w:val="26"/>
              </w:rPr>
            </w:pPr>
            <w:r>
              <w:rPr>
                <w:sz w:val="26"/>
                <w:szCs w:val="26"/>
              </w:rPr>
              <w:t>23</w:t>
            </w:r>
            <w:r w:rsidRPr="00193000">
              <w:rPr>
                <w:sz w:val="26"/>
                <w:szCs w:val="26"/>
                <w:vertAlign w:val="superscript"/>
              </w:rPr>
              <w:t>rd</w:t>
            </w:r>
            <w:r>
              <w:rPr>
                <w:sz w:val="26"/>
                <w:szCs w:val="26"/>
              </w:rPr>
              <w:t xml:space="preserve"> Feb</w:t>
            </w:r>
          </w:p>
        </w:tc>
        <w:tc>
          <w:tcPr>
            <w:tcW w:w="3260" w:type="dxa"/>
          </w:tcPr>
          <w:p w14:paraId="6B93A7C8" w14:textId="174C9FBF" w:rsidR="00B829A2" w:rsidRPr="00C45200" w:rsidRDefault="00193000" w:rsidP="00B829A2">
            <w:pPr>
              <w:jc w:val="center"/>
              <w:rPr>
                <w:sz w:val="26"/>
                <w:szCs w:val="26"/>
              </w:rPr>
            </w:pPr>
            <w:r>
              <w:rPr>
                <w:rFonts w:ascii="Calibri" w:hAnsi="Calibri" w:cs="Calibri"/>
                <w:color w:val="222222"/>
                <w:sz w:val="26"/>
                <w:szCs w:val="26"/>
              </w:rPr>
              <w:t>8</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Jun</w:t>
            </w:r>
            <w:r>
              <w:rPr>
                <w:rFonts w:ascii="Calibri" w:hAnsi="Calibri" w:cs="Calibri"/>
                <w:color w:val="222222"/>
                <w:sz w:val="26"/>
                <w:szCs w:val="26"/>
              </w:rPr>
              <w:t>e</w:t>
            </w:r>
          </w:p>
        </w:tc>
      </w:tr>
      <w:tr w:rsidR="00B829A2" w:rsidRPr="00C45200" w14:paraId="25D6870C" w14:textId="77777777" w:rsidTr="00C45200">
        <w:trPr>
          <w:trHeight w:val="340"/>
        </w:trPr>
        <w:tc>
          <w:tcPr>
            <w:tcW w:w="3294" w:type="dxa"/>
          </w:tcPr>
          <w:p w14:paraId="6B043590" w14:textId="2AC22170" w:rsidR="00B829A2" w:rsidRPr="00EF566A" w:rsidRDefault="00193000" w:rsidP="00B829A2">
            <w:pPr>
              <w:jc w:val="center"/>
              <w:rPr>
                <w:sz w:val="26"/>
                <w:szCs w:val="26"/>
              </w:rPr>
            </w:pPr>
            <w:r w:rsidRPr="00EF566A">
              <w:rPr>
                <w:sz w:val="26"/>
                <w:szCs w:val="26"/>
              </w:rPr>
              <w:t>3</w:t>
            </w:r>
            <w:r w:rsidRPr="00EF566A">
              <w:rPr>
                <w:sz w:val="26"/>
                <w:szCs w:val="26"/>
                <w:vertAlign w:val="superscript"/>
              </w:rPr>
              <w:t>rd</w:t>
            </w:r>
            <w:r w:rsidRPr="00EF566A">
              <w:rPr>
                <w:sz w:val="26"/>
                <w:szCs w:val="26"/>
              </w:rPr>
              <w:t xml:space="preserve"> Nov</w:t>
            </w:r>
          </w:p>
        </w:tc>
        <w:tc>
          <w:tcPr>
            <w:tcW w:w="3086" w:type="dxa"/>
          </w:tcPr>
          <w:p w14:paraId="1B87C7F5" w14:textId="5946B0A0" w:rsidR="00B829A2" w:rsidRPr="00C45200" w:rsidRDefault="00193000" w:rsidP="00B829A2">
            <w:pPr>
              <w:jc w:val="center"/>
              <w:rPr>
                <w:sz w:val="26"/>
                <w:szCs w:val="26"/>
              </w:rPr>
            </w:pPr>
            <w:r>
              <w:rPr>
                <w:sz w:val="26"/>
                <w:szCs w:val="26"/>
              </w:rPr>
              <w:t>2</w:t>
            </w:r>
            <w:r w:rsidRPr="00193000">
              <w:rPr>
                <w:sz w:val="26"/>
                <w:szCs w:val="26"/>
                <w:vertAlign w:val="superscript"/>
              </w:rPr>
              <w:t>nd</w:t>
            </w:r>
            <w:r>
              <w:rPr>
                <w:sz w:val="26"/>
                <w:szCs w:val="26"/>
              </w:rPr>
              <w:t xml:space="preserve"> Mar</w:t>
            </w:r>
          </w:p>
        </w:tc>
        <w:tc>
          <w:tcPr>
            <w:tcW w:w="3260" w:type="dxa"/>
          </w:tcPr>
          <w:p w14:paraId="430EB22F" w14:textId="696DD04A" w:rsidR="00B829A2" w:rsidRPr="00C45200" w:rsidRDefault="00B829A2" w:rsidP="00B829A2">
            <w:pPr>
              <w:jc w:val="center"/>
              <w:rPr>
                <w:sz w:val="26"/>
                <w:szCs w:val="26"/>
              </w:rPr>
            </w:pPr>
            <w:r>
              <w:rPr>
                <w:rFonts w:ascii="Calibri" w:hAnsi="Calibri" w:cs="Calibri"/>
                <w:color w:val="222222"/>
                <w:sz w:val="26"/>
                <w:szCs w:val="26"/>
              </w:rPr>
              <w:t>1</w:t>
            </w:r>
            <w:r w:rsidR="00193000">
              <w:rPr>
                <w:rFonts w:ascii="Calibri" w:hAnsi="Calibri" w:cs="Calibri"/>
                <w:color w:val="222222"/>
                <w:sz w:val="26"/>
                <w:szCs w:val="26"/>
              </w:rPr>
              <w:t>5</w:t>
            </w:r>
            <w:r>
              <w:rPr>
                <w:rFonts w:ascii="Calibri" w:hAnsi="Calibri" w:cs="Calibri"/>
                <w:color w:val="222222"/>
                <w:sz w:val="26"/>
                <w:szCs w:val="26"/>
                <w:vertAlign w:val="superscript"/>
              </w:rPr>
              <w:t>th</w:t>
            </w:r>
            <w:r>
              <w:rPr>
                <w:rFonts w:ascii="Calibri" w:hAnsi="Calibri" w:cs="Calibri"/>
                <w:color w:val="222222"/>
                <w:sz w:val="26"/>
                <w:szCs w:val="26"/>
              </w:rPr>
              <w:t> Jun</w:t>
            </w:r>
            <w:r w:rsidR="00193000">
              <w:rPr>
                <w:rFonts w:ascii="Calibri" w:hAnsi="Calibri" w:cs="Calibri"/>
                <w:color w:val="222222"/>
                <w:sz w:val="26"/>
                <w:szCs w:val="26"/>
              </w:rPr>
              <w:t>e</w:t>
            </w:r>
          </w:p>
        </w:tc>
      </w:tr>
      <w:tr w:rsidR="00B829A2" w:rsidRPr="00C45200" w14:paraId="6246CBFE" w14:textId="77777777" w:rsidTr="00C45200">
        <w:trPr>
          <w:trHeight w:val="340"/>
        </w:trPr>
        <w:tc>
          <w:tcPr>
            <w:tcW w:w="3294" w:type="dxa"/>
          </w:tcPr>
          <w:p w14:paraId="3207A643" w14:textId="72AF9D27" w:rsidR="00B829A2" w:rsidRPr="00C45200" w:rsidRDefault="00B829A2" w:rsidP="00B829A2">
            <w:pPr>
              <w:jc w:val="center"/>
              <w:rPr>
                <w:sz w:val="26"/>
                <w:szCs w:val="26"/>
              </w:rPr>
            </w:pPr>
            <w:r>
              <w:rPr>
                <w:rFonts w:ascii="Calibri" w:hAnsi="Calibri" w:cs="Calibri"/>
                <w:color w:val="222222"/>
                <w:sz w:val="26"/>
                <w:szCs w:val="26"/>
              </w:rPr>
              <w:t>1</w:t>
            </w:r>
            <w:r w:rsidR="00193000">
              <w:rPr>
                <w:rFonts w:ascii="Calibri" w:hAnsi="Calibri" w:cs="Calibri"/>
                <w:color w:val="222222"/>
                <w:sz w:val="26"/>
                <w:szCs w:val="26"/>
              </w:rPr>
              <w:t>0</w:t>
            </w:r>
            <w:r>
              <w:rPr>
                <w:rFonts w:ascii="Calibri" w:hAnsi="Calibri" w:cs="Calibri"/>
                <w:color w:val="222222"/>
                <w:sz w:val="26"/>
                <w:szCs w:val="26"/>
                <w:vertAlign w:val="superscript"/>
              </w:rPr>
              <w:t>th</w:t>
            </w:r>
            <w:r>
              <w:rPr>
                <w:rFonts w:ascii="Calibri" w:hAnsi="Calibri" w:cs="Calibri"/>
                <w:color w:val="222222"/>
                <w:sz w:val="26"/>
                <w:szCs w:val="26"/>
              </w:rPr>
              <w:t> Nov</w:t>
            </w:r>
          </w:p>
        </w:tc>
        <w:tc>
          <w:tcPr>
            <w:tcW w:w="3086" w:type="dxa"/>
          </w:tcPr>
          <w:p w14:paraId="6A821614" w14:textId="7B789292" w:rsidR="00B829A2" w:rsidRPr="00C45200" w:rsidRDefault="00193000" w:rsidP="00B829A2">
            <w:pPr>
              <w:jc w:val="center"/>
              <w:rPr>
                <w:sz w:val="26"/>
                <w:szCs w:val="26"/>
              </w:rPr>
            </w:pPr>
            <w:r>
              <w:rPr>
                <w:rFonts w:ascii="Calibri" w:hAnsi="Calibri" w:cs="Calibri"/>
                <w:color w:val="222222"/>
                <w:sz w:val="26"/>
                <w:szCs w:val="26"/>
              </w:rPr>
              <w:t>9</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Mar</w:t>
            </w:r>
          </w:p>
        </w:tc>
        <w:tc>
          <w:tcPr>
            <w:tcW w:w="3260" w:type="dxa"/>
          </w:tcPr>
          <w:p w14:paraId="1B95F0E2" w14:textId="73E4FE7B" w:rsidR="00B829A2" w:rsidRPr="00C45200" w:rsidRDefault="00193000" w:rsidP="00B829A2">
            <w:pPr>
              <w:jc w:val="center"/>
              <w:rPr>
                <w:sz w:val="26"/>
                <w:szCs w:val="26"/>
              </w:rPr>
            </w:pPr>
            <w:r>
              <w:rPr>
                <w:rFonts w:ascii="Calibri" w:hAnsi="Calibri" w:cs="Calibri"/>
                <w:color w:val="222222"/>
                <w:sz w:val="26"/>
                <w:szCs w:val="26"/>
              </w:rPr>
              <w:t>22</w:t>
            </w:r>
            <w:r w:rsidRPr="00193000">
              <w:rPr>
                <w:rFonts w:ascii="Calibri" w:hAnsi="Calibri" w:cs="Calibri"/>
                <w:color w:val="222222"/>
                <w:sz w:val="26"/>
                <w:szCs w:val="26"/>
                <w:vertAlign w:val="superscript"/>
              </w:rPr>
              <w:t>nd</w:t>
            </w:r>
            <w:r>
              <w:rPr>
                <w:rFonts w:ascii="Calibri" w:hAnsi="Calibri" w:cs="Calibri"/>
                <w:color w:val="222222"/>
                <w:sz w:val="26"/>
                <w:szCs w:val="26"/>
              </w:rPr>
              <w:t xml:space="preserve"> </w:t>
            </w:r>
            <w:r w:rsidR="00B829A2">
              <w:rPr>
                <w:rFonts w:ascii="Calibri" w:hAnsi="Calibri" w:cs="Calibri"/>
                <w:color w:val="222222"/>
                <w:sz w:val="26"/>
                <w:szCs w:val="26"/>
              </w:rPr>
              <w:t>Jun</w:t>
            </w:r>
            <w:r>
              <w:rPr>
                <w:rFonts w:ascii="Calibri" w:hAnsi="Calibri" w:cs="Calibri"/>
                <w:color w:val="222222"/>
                <w:sz w:val="26"/>
                <w:szCs w:val="26"/>
              </w:rPr>
              <w:t>e</w:t>
            </w:r>
          </w:p>
        </w:tc>
      </w:tr>
      <w:tr w:rsidR="00B829A2" w:rsidRPr="00C45200" w14:paraId="49CFD4E4" w14:textId="77777777" w:rsidTr="00C45200">
        <w:trPr>
          <w:trHeight w:val="340"/>
        </w:trPr>
        <w:tc>
          <w:tcPr>
            <w:tcW w:w="3294" w:type="dxa"/>
          </w:tcPr>
          <w:p w14:paraId="510CAA76" w14:textId="1327E754" w:rsidR="00B829A2" w:rsidRPr="00C45200" w:rsidRDefault="00B829A2" w:rsidP="00B829A2">
            <w:pPr>
              <w:jc w:val="center"/>
              <w:rPr>
                <w:sz w:val="26"/>
                <w:szCs w:val="26"/>
              </w:rPr>
            </w:pPr>
            <w:r>
              <w:rPr>
                <w:rFonts w:ascii="Calibri" w:hAnsi="Calibri" w:cs="Calibri"/>
                <w:color w:val="222222"/>
                <w:sz w:val="26"/>
                <w:szCs w:val="26"/>
              </w:rPr>
              <w:t>1</w:t>
            </w:r>
            <w:r w:rsidR="00193000">
              <w:rPr>
                <w:rFonts w:ascii="Calibri" w:hAnsi="Calibri" w:cs="Calibri"/>
                <w:color w:val="222222"/>
                <w:sz w:val="26"/>
                <w:szCs w:val="26"/>
              </w:rPr>
              <w:t>7</w:t>
            </w:r>
            <w:r>
              <w:rPr>
                <w:rFonts w:ascii="Calibri" w:hAnsi="Calibri" w:cs="Calibri"/>
                <w:color w:val="222222"/>
                <w:sz w:val="26"/>
                <w:szCs w:val="26"/>
                <w:vertAlign w:val="superscript"/>
              </w:rPr>
              <w:t>th</w:t>
            </w:r>
            <w:r>
              <w:rPr>
                <w:rFonts w:ascii="Calibri" w:hAnsi="Calibri" w:cs="Calibri"/>
                <w:color w:val="222222"/>
                <w:sz w:val="26"/>
                <w:szCs w:val="26"/>
              </w:rPr>
              <w:t> Nov</w:t>
            </w:r>
          </w:p>
        </w:tc>
        <w:tc>
          <w:tcPr>
            <w:tcW w:w="3086" w:type="dxa"/>
          </w:tcPr>
          <w:p w14:paraId="6DF44CE0" w14:textId="44F27CCF" w:rsidR="00B829A2" w:rsidRPr="00C45200" w:rsidRDefault="00193000" w:rsidP="00B829A2">
            <w:pPr>
              <w:jc w:val="center"/>
              <w:rPr>
                <w:sz w:val="26"/>
                <w:szCs w:val="26"/>
              </w:rPr>
            </w:pPr>
            <w:r>
              <w:rPr>
                <w:rFonts w:ascii="Calibri" w:hAnsi="Calibri" w:cs="Calibri"/>
                <w:color w:val="222222"/>
                <w:sz w:val="26"/>
                <w:szCs w:val="26"/>
              </w:rPr>
              <w:t>16</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Mar</w:t>
            </w:r>
          </w:p>
        </w:tc>
        <w:tc>
          <w:tcPr>
            <w:tcW w:w="3260" w:type="dxa"/>
          </w:tcPr>
          <w:p w14:paraId="50362FAD" w14:textId="18A54D9C" w:rsidR="00B829A2" w:rsidRPr="00C45200" w:rsidRDefault="00193000" w:rsidP="00B829A2">
            <w:pPr>
              <w:jc w:val="center"/>
              <w:rPr>
                <w:sz w:val="26"/>
                <w:szCs w:val="26"/>
              </w:rPr>
            </w:pPr>
            <w:r>
              <w:rPr>
                <w:rFonts w:ascii="Calibri" w:hAnsi="Calibri" w:cs="Calibri"/>
                <w:color w:val="222222"/>
                <w:sz w:val="26"/>
                <w:szCs w:val="26"/>
              </w:rPr>
              <w:t>29</w:t>
            </w:r>
            <w:r w:rsidRPr="00193000">
              <w:rPr>
                <w:rFonts w:ascii="Calibri" w:hAnsi="Calibri" w:cs="Calibri"/>
                <w:color w:val="222222"/>
                <w:sz w:val="26"/>
                <w:szCs w:val="26"/>
                <w:vertAlign w:val="superscript"/>
              </w:rPr>
              <w:t>th</w:t>
            </w:r>
            <w:r>
              <w:rPr>
                <w:rFonts w:ascii="Calibri" w:hAnsi="Calibri" w:cs="Calibri"/>
                <w:color w:val="222222"/>
                <w:sz w:val="26"/>
                <w:szCs w:val="26"/>
              </w:rPr>
              <w:t xml:space="preserve"> </w:t>
            </w:r>
            <w:r w:rsidR="00B829A2">
              <w:rPr>
                <w:rFonts w:ascii="Calibri" w:hAnsi="Calibri" w:cs="Calibri"/>
                <w:color w:val="222222"/>
                <w:sz w:val="26"/>
                <w:szCs w:val="26"/>
              </w:rPr>
              <w:t>Jun</w:t>
            </w:r>
            <w:r>
              <w:rPr>
                <w:rFonts w:ascii="Calibri" w:hAnsi="Calibri" w:cs="Calibri"/>
                <w:color w:val="222222"/>
                <w:sz w:val="26"/>
                <w:szCs w:val="26"/>
              </w:rPr>
              <w:t>e</w:t>
            </w:r>
          </w:p>
        </w:tc>
      </w:tr>
      <w:tr w:rsidR="00B829A2" w:rsidRPr="00C45200" w14:paraId="6964FFC4" w14:textId="77777777" w:rsidTr="00C45200">
        <w:trPr>
          <w:trHeight w:val="340"/>
        </w:trPr>
        <w:tc>
          <w:tcPr>
            <w:tcW w:w="3294" w:type="dxa"/>
          </w:tcPr>
          <w:p w14:paraId="45270EE3" w14:textId="2BF0F755" w:rsidR="00B829A2" w:rsidRPr="00C45200" w:rsidRDefault="00A2109E" w:rsidP="00B829A2">
            <w:pPr>
              <w:jc w:val="center"/>
              <w:rPr>
                <w:sz w:val="26"/>
                <w:szCs w:val="26"/>
              </w:rPr>
            </w:pPr>
            <w:r>
              <w:rPr>
                <w:rFonts w:ascii="Calibri" w:hAnsi="Calibri" w:cs="Calibri"/>
                <w:color w:val="222222"/>
                <w:sz w:val="26"/>
                <w:szCs w:val="26"/>
                <w:highlight w:val="yellow"/>
              </w:rPr>
              <w:t>*</w:t>
            </w:r>
            <w:r w:rsidR="00B829A2" w:rsidRPr="00193000">
              <w:rPr>
                <w:rFonts w:ascii="Calibri" w:hAnsi="Calibri" w:cs="Calibri"/>
                <w:color w:val="222222"/>
                <w:sz w:val="26"/>
                <w:szCs w:val="26"/>
                <w:highlight w:val="yellow"/>
              </w:rPr>
              <w:t>2</w:t>
            </w:r>
            <w:r w:rsidR="00193000" w:rsidRPr="00193000">
              <w:rPr>
                <w:rFonts w:ascii="Calibri" w:hAnsi="Calibri" w:cs="Calibri"/>
                <w:color w:val="222222"/>
                <w:sz w:val="26"/>
                <w:szCs w:val="26"/>
                <w:highlight w:val="yellow"/>
              </w:rPr>
              <w:t>4</w:t>
            </w:r>
            <w:r w:rsidR="00B829A2" w:rsidRPr="00193000">
              <w:rPr>
                <w:rFonts w:ascii="Calibri" w:hAnsi="Calibri" w:cs="Calibri"/>
                <w:color w:val="222222"/>
                <w:sz w:val="26"/>
                <w:szCs w:val="26"/>
                <w:highlight w:val="yellow"/>
                <w:vertAlign w:val="superscript"/>
              </w:rPr>
              <w:t>th</w:t>
            </w:r>
            <w:r w:rsidR="00B829A2" w:rsidRPr="00193000">
              <w:rPr>
                <w:rFonts w:ascii="Calibri" w:hAnsi="Calibri" w:cs="Calibri"/>
                <w:color w:val="222222"/>
                <w:sz w:val="26"/>
                <w:szCs w:val="26"/>
                <w:highlight w:val="yellow"/>
              </w:rPr>
              <w:t> Nov</w:t>
            </w:r>
            <w:r>
              <w:rPr>
                <w:rFonts w:ascii="Calibri" w:hAnsi="Calibri" w:cs="Calibri"/>
                <w:color w:val="222222"/>
                <w:sz w:val="26"/>
                <w:szCs w:val="26"/>
              </w:rPr>
              <w:t xml:space="preserve"> – </w:t>
            </w:r>
            <w:r w:rsidR="007D61DD">
              <w:rPr>
                <w:rFonts w:ascii="Calibri" w:hAnsi="Calibri" w:cs="Calibri"/>
                <w:color w:val="222222"/>
                <w:sz w:val="26"/>
                <w:szCs w:val="26"/>
              </w:rPr>
              <w:t xml:space="preserve"> NO CHOIR</w:t>
            </w:r>
          </w:p>
        </w:tc>
        <w:tc>
          <w:tcPr>
            <w:tcW w:w="3086" w:type="dxa"/>
          </w:tcPr>
          <w:p w14:paraId="0672EF10" w14:textId="5E16A869" w:rsidR="00B829A2" w:rsidRPr="00C45200" w:rsidRDefault="00193000" w:rsidP="00D92362">
            <w:pPr>
              <w:jc w:val="center"/>
              <w:rPr>
                <w:sz w:val="26"/>
                <w:szCs w:val="26"/>
              </w:rPr>
            </w:pPr>
            <w:r>
              <w:rPr>
                <w:rFonts w:ascii="Calibri" w:hAnsi="Calibri" w:cs="Calibri"/>
                <w:color w:val="222222"/>
                <w:sz w:val="26"/>
                <w:szCs w:val="26"/>
              </w:rPr>
              <w:t>23</w:t>
            </w:r>
            <w:r w:rsidRPr="00193000">
              <w:rPr>
                <w:rFonts w:ascii="Calibri" w:hAnsi="Calibri" w:cs="Calibri"/>
                <w:color w:val="222222"/>
                <w:sz w:val="26"/>
                <w:szCs w:val="26"/>
                <w:vertAlign w:val="superscript"/>
              </w:rPr>
              <w:t>rd</w:t>
            </w:r>
            <w:r>
              <w:rPr>
                <w:rFonts w:ascii="Calibri" w:hAnsi="Calibri" w:cs="Calibri"/>
                <w:color w:val="222222"/>
                <w:sz w:val="26"/>
                <w:szCs w:val="26"/>
              </w:rPr>
              <w:t xml:space="preserve"> </w:t>
            </w:r>
            <w:r w:rsidR="00B829A2">
              <w:rPr>
                <w:rFonts w:ascii="Calibri" w:hAnsi="Calibri" w:cs="Calibri"/>
                <w:color w:val="222222"/>
                <w:sz w:val="26"/>
                <w:szCs w:val="26"/>
              </w:rPr>
              <w:t>Mar</w:t>
            </w:r>
          </w:p>
        </w:tc>
        <w:tc>
          <w:tcPr>
            <w:tcW w:w="3260" w:type="dxa"/>
          </w:tcPr>
          <w:p w14:paraId="0249EF11" w14:textId="3C776C3B" w:rsidR="00B829A2" w:rsidRPr="00C45200" w:rsidRDefault="00B829A2" w:rsidP="00B829A2">
            <w:pPr>
              <w:jc w:val="center"/>
              <w:rPr>
                <w:sz w:val="26"/>
                <w:szCs w:val="26"/>
              </w:rPr>
            </w:pPr>
          </w:p>
        </w:tc>
      </w:tr>
      <w:tr w:rsidR="007D61DD" w:rsidRPr="00C45200" w14:paraId="74B316BA" w14:textId="77777777" w:rsidTr="00C45200">
        <w:trPr>
          <w:trHeight w:val="340"/>
        </w:trPr>
        <w:tc>
          <w:tcPr>
            <w:tcW w:w="3294" w:type="dxa"/>
          </w:tcPr>
          <w:p w14:paraId="3DD6AC07" w14:textId="356BE48D" w:rsidR="007D61DD" w:rsidRDefault="007D61DD" w:rsidP="00B829A2">
            <w:pPr>
              <w:jc w:val="center"/>
              <w:rPr>
                <w:rFonts w:ascii="Calibri" w:hAnsi="Calibri" w:cs="Calibri"/>
                <w:color w:val="222222"/>
                <w:sz w:val="26"/>
                <w:szCs w:val="26"/>
                <w:highlight w:val="yellow"/>
              </w:rPr>
            </w:pPr>
            <w:r w:rsidRPr="007D61DD">
              <w:rPr>
                <w:rFonts w:ascii="Calibri" w:hAnsi="Calibri" w:cs="Calibri"/>
                <w:color w:val="222222"/>
                <w:sz w:val="26"/>
                <w:szCs w:val="26"/>
              </w:rPr>
              <w:t>1</w:t>
            </w:r>
            <w:r w:rsidRPr="007D61DD">
              <w:rPr>
                <w:rFonts w:ascii="Calibri" w:hAnsi="Calibri" w:cs="Calibri"/>
                <w:color w:val="222222"/>
                <w:sz w:val="26"/>
                <w:szCs w:val="26"/>
                <w:vertAlign w:val="superscript"/>
              </w:rPr>
              <w:t>st</w:t>
            </w:r>
            <w:r w:rsidRPr="007D61DD">
              <w:rPr>
                <w:rFonts w:ascii="Calibri" w:hAnsi="Calibri" w:cs="Calibri"/>
                <w:color w:val="222222"/>
                <w:sz w:val="26"/>
                <w:szCs w:val="26"/>
              </w:rPr>
              <w:t xml:space="preserve"> Dec</w:t>
            </w:r>
          </w:p>
        </w:tc>
        <w:tc>
          <w:tcPr>
            <w:tcW w:w="3086" w:type="dxa"/>
          </w:tcPr>
          <w:p w14:paraId="6F926E25" w14:textId="77777777" w:rsidR="007D61DD" w:rsidRDefault="007D61DD" w:rsidP="00D92362">
            <w:pPr>
              <w:jc w:val="center"/>
              <w:rPr>
                <w:rFonts w:ascii="Calibri" w:hAnsi="Calibri" w:cs="Calibri"/>
                <w:color w:val="222222"/>
                <w:sz w:val="26"/>
                <w:szCs w:val="26"/>
              </w:rPr>
            </w:pPr>
          </w:p>
        </w:tc>
        <w:tc>
          <w:tcPr>
            <w:tcW w:w="3260" w:type="dxa"/>
          </w:tcPr>
          <w:p w14:paraId="5F9866F8" w14:textId="77777777" w:rsidR="007D61DD" w:rsidRPr="00C45200" w:rsidRDefault="007D61DD" w:rsidP="00B829A2">
            <w:pPr>
              <w:jc w:val="center"/>
              <w:rPr>
                <w:sz w:val="26"/>
                <w:szCs w:val="26"/>
              </w:rPr>
            </w:pPr>
          </w:p>
        </w:tc>
      </w:tr>
    </w:tbl>
    <w:p w14:paraId="519D04E4" w14:textId="77777777" w:rsidR="00C45200" w:rsidRDefault="00C45200" w:rsidP="00DA30AB">
      <w:pPr>
        <w:rPr>
          <w:sz w:val="24"/>
          <w:szCs w:val="24"/>
        </w:rPr>
      </w:pPr>
    </w:p>
    <w:p w14:paraId="61AACA1C" w14:textId="77777777" w:rsidR="00881FA5" w:rsidRPr="00496A07" w:rsidRDefault="00881FA5" w:rsidP="00881FA5">
      <w:pPr>
        <w:rPr>
          <w:sz w:val="24"/>
          <w:szCs w:val="24"/>
        </w:rPr>
      </w:pPr>
      <w:r w:rsidRPr="00496A07">
        <w:rPr>
          <w:sz w:val="24"/>
          <w:szCs w:val="24"/>
          <w:highlight w:val="yellow"/>
        </w:rPr>
        <w:t>*</w:t>
      </w:r>
      <w:r w:rsidRPr="00496A07">
        <w:rPr>
          <w:sz w:val="24"/>
          <w:szCs w:val="24"/>
        </w:rPr>
        <w:t>Due to ‘ROCK CHOIR LIVE’ taking place on 29</w:t>
      </w:r>
      <w:r w:rsidRPr="00496A07">
        <w:rPr>
          <w:sz w:val="24"/>
          <w:szCs w:val="24"/>
          <w:vertAlign w:val="superscript"/>
        </w:rPr>
        <w:t>th</w:t>
      </w:r>
      <w:r w:rsidRPr="00496A07">
        <w:rPr>
          <w:sz w:val="24"/>
          <w:szCs w:val="24"/>
        </w:rPr>
        <w:t xml:space="preserve"> November 2025, most choirs across the country have been cancelled in week 10 of the Autumn Term and rearranged to take place in either Half Term or postponed until Week 11. Your Choir Leader will confirm all changes to the term with plenty of notice, and the changes will be reflected on the membership area. Once the venues have been booked and session dates changed you will be able to find this information by logging into the Rock Choir website, selecting '</w:t>
      </w:r>
      <w:r w:rsidRPr="00496A07">
        <w:rPr>
          <w:b/>
          <w:bCs/>
          <w:sz w:val="24"/>
          <w:szCs w:val="24"/>
        </w:rPr>
        <w:t>my profile</w:t>
      </w:r>
      <w:r w:rsidRPr="00496A07">
        <w:rPr>
          <w:sz w:val="24"/>
          <w:szCs w:val="24"/>
        </w:rPr>
        <w:t xml:space="preserve">' in the member's area and </w:t>
      </w:r>
      <w:r w:rsidRPr="00496A07">
        <w:rPr>
          <w:b/>
          <w:bCs/>
          <w:sz w:val="24"/>
          <w:szCs w:val="24"/>
        </w:rPr>
        <w:t>'view all by term'</w:t>
      </w:r>
      <w:r w:rsidRPr="00496A07">
        <w:rPr>
          <w:sz w:val="24"/>
          <w:szCs w:val="24"/>
        </w:rPr>
        <w:t>.</w:t>
      </w:r>
    </w:p>
    <w:p w14:paraId="70187C52" w14:textId="77777777" w:rsidR="00881FA5" w:rsidRPr="00D251D7" w:rsidRDefault="00881FA5" w:rsidP="00881FA5">
      <w:pPr>
        <w:rPr>
          <w:sz w:val="24"/>
          <w:szCs w:val="24"/>
        </w:rPr>
      </w:pPr>
      <w:r w:rsidRPr="00496A07">
        <w:rPr>
          <w:sz w:val="24"/>
          <w:szCs w:val="24"/>
        </w:rPr>
        <w:t>Don’t forget you can attend another choir in your cluster if you are unable to make your regular rehearsal, just let your leader know. If you are away from home and would like to visit any one of the other Rock Choir sessions running across the UK and Ireland then be sure to let the office know and they will book you in – call on 01252 714276 or email office@rockchoir.com</w:t>
      </w:r>
    </w:p>
    <w:p w14:paraId="6DFD2F6F" w14:textId="2E5DDB17" w:rsidR="00466361" w:rsidRPr="00D251D7" w:rsidRDefault="00466361" w:rsidP="00881FA5">
      <w:pPr>
        <w:rPr>
          <w:sz w:val="24"/>
          <w:szCs w:val="24"/>
        </w:rPr>
      </w:pPr>
    </w:p>
    <w:sectPr w:rsidR="00466361" w:rsidRPr="00D251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06CB9" w14:textId="77777777" w:rsidR="00870A97" w:rsidRDefault="00870A97" w:rsidP="007017E7">
      <w:pPr>
        <w:spacing w:after="0" w:line="240" w:lineRule="auto"/>
      </w:pPr>
      <w:r>
        <w:separator/>
      </w:r>
    </w:p>
  </w:endnote>
  <w:endnote w:type="continuationSeparator" w:id="0">
    <w:p w14:paraId="0B9E1A7E" w14:textId="77777777" w:rsidR="00870A97" w:rsidRDefault="00870A97" w:rsidP="0070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1A9EA" w14:textId="77777777" w:rsidR="00870A97" w:rsidRDefault="00870A97" w:rsidP="007017E7">
      <w:pPr>
        <w:spacing w:after="0" w:line="240" w:lineRule="auto"/>
      </w:pPr>
      <w:r>
        <w:separator/>
      </w:r>
    </w:p>
  </w:footnote>
  <w:footnote w:type="continuationSeparator" w:id="0">
    <w:p w14:paraId="51D7A1D1" w14:textId="77777777" w:rsidR="00870A97" w:rsidRDefault="00870A97" w:rsidP="0070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CAA8" w14:textId="5CE375E4" w:rsidR="007017E7" w:rsidRDefault="007017E7">
    <w:pPr>
      <w:pStyle w:val="Header"/>
    </w:pPr>
    <w:r>
      <w:rPr>
        <w:noProof/>
        <w:lang w:eastAsia="en-GB"/>
      </w:rPr>
      <w:drawing>
        <wp:anchor distT="0" distB="0" distL="114300" distR="114300" simplePos="0" relativeHeight="251658240" behindDoc="0" locked="0" layoutInCell="1" allowOverlap="1" wp14:anchorId="27E2BE5B" wp14:editId="40AD60F5">
          <wp:simplePos x="0" y="0"/>
          <wp:positionH relativeFrom="margin">
            <wp:align>center</wp:align>
          </wp:positionH>
          <wp:positionV relativeFrom="paragraph">
            <wp:posOffset>-121920</wp:posOffset>
          </wp:positionV>
          <wp:extent cx="759460" cy="716280"/>
          <wp:effectExtent l="0" t="0" r="254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 cy="716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44195"/>
    <w:multiLevelType w:val="hybridMultilevel"/>
    <w:tmpl w:val="2F205E86"/>
    <w:lvl w:ilvl="0" w:tplc="67E8B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47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0MzIxtTAxtrQ0tDRR0lEKTi0uzszPAykwrAUAxXJLMiwAAAA="/>
  </w:docVars>
  <w:rsids>
    <w:rsidRoot w:val="007017E7"/>
    <w:rsid w:val="00006691"/>
    <w:rsid w:val="00010A4D"/>
    <w:rsid w:val="000C3CE4"/>
    <w:rsid w:val="001407C7"/>
    <w:rsid w:val="00145A40"/>
    <w:rsid w:val="00193000"/>
    <w:rsid w:val="00206F31"/>
    <w:rsid w:val="002230B8"/>
    <w:rsid w:val="00267EC6"/>
    <w:rsid w:val="0028285A"/>
    <w:rsid w:val="0028663F"/>
    <w:rsid w:val="002E4607"/>
    <w:rsid w:val="00333993"/>
    <w:rsid w:val="0036192C"/>
    <w:rsid w:val="00371AF6"/>
    <w:rsid w:val="0038054A"/>
    <w:rsid w:val="003922A5"/>
    <w:rsid w:val="00410242"/>
    <w:rsid w:val="0041660A"/>
    <w:rsid w:val="00464A3F"/>
    <w:rsid w:val="00466361"/>
    <w:rsid w:val="00522D5B"/>
    <w:rsid w:val="005643A2"/>
    <w:rsid w:val="005D7783"/>
    <w:rsid w:val="0065041E"/>
    <w:rsid w:val="007017E7"/>
    <w:rsid w:val="007026C3"/>
    <w:rsid w:val="00724BB7"/>
    <w:rsid w:val="007D61DD"/>
    <w:rsid w:val="0086229E"/>
    <w:rsid w:val="00867D85"/>
    <w:rsid w:val="00870A97"/>
    <w:rsid w:val="00881FA5"/>
    <w:rsid w:val="0088643C"/>
    <w:rsid w:val="008B2042"/>
    <w:rsid w:val="008D0627"/>
    <w:rsid w:val="008E6B98"/>
    <w:rsid w:val="008E73FD"/>
    <w:rsid w:val="00927376"/>
    <w:rsid w:val="00954AFE"/>
    <w:rsid w:val="0095757B"/>
    <w:rsid w:val="00970509"/>
    <w:rsid w:val="00971672"/>
    <w:rsid w:val="009A5D62"/>
    <w:rsid w:val="009B10E4"/>
    <w:rsid w:val="00A1677D"/>
    <w:rsid w:val="00A20151"/>
    <w:rsid w:val="00A20EDF"/>
    <w:rsid w:val="00A2109E"/>
    <w:rsid w:val="00A31C2C"/>
    <w:rsid w:val="00A524BC"/>
    <w:rsid w:val="00A74704"/>
    <w:rsid w:val="00AC74B2"/>
    <w:rsid w:val="00AF1A62"/>
    <w:rsid w:val="00B829A2"/>
    <w:rsid w:val="00BA613D"/>
    <w:rsid w:val="00C373AA"/>
    <w:rsid w:val="00C45200"/>
    <w:rsid w:val="00C95B00"/>
    <w:rsid w:val="00D226A8"/>
    <w:rsid w:val="00D251D7"/>
    <w:rsid w:val="00D373C5"/>
    <w:rsid w:val="00D92362"/>
    <w:rsid w:val="00DA30AB"/>
    <w:rsid w:val="00DD18EB"/>
    <w:rsid w:val="00DD4A7F"/>
    <w:rsid w:val="00E51DD1"/>
    <w:rsid w:val="00EA1EBA"/>
    <w:rsid w:val="00EA38E1"/>
    <w:rsid w:val="00EA415D"/>
    <w:rsid w:val="00EF566A"/>
    <w:rsid w:val="00FA781C"/>
    <w:rsid w:val="00FC5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D5C8E3C"/>
  <w15:chartTrackingRefBased/>
  <w15:docId w15:val="{EA640F2E-23E6-4DDF-8382-70646A2D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7E7"/>
  </w:style>
  <w:style w:type="paragraph" w:styleId="Footer">
    <w:name w:val="footer"/>
    <w:basedOn w:val="Normal"/>
    <w:link w:val="FooterChar"/>
    <w:uiPriority w:val="99"/>
    <w:unhideWhenUsed/>
    <w:rsid w:val="00701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7E7"/>
  </w:style>
  <w:style w:type="table" w:styleId="TableGrid">
    <w:name w:val="Table Grid"/>
    <w:basedOn w:val="TableNormal"/>
    <w:uiPriority w:val="39"/>
    <w:rsid w:val="00701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0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877F5-A21C-4C1D-9BC3-E49DEF5E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bowyer</dc:creator>
  <cp:keywords/>
  <dc:description/>
  <cp:lastModifiedBy>samantha smith</cp:lastModifiedBy>
  <cp:revision>3</cp:revision>
  <cp:lastPrinted>2022-10-26T09:50:00Z</cp:lastPrinted>
  <dcterms:created xsi:type="dcterms:W3CDTF">2025-04-29T08:13:00Z</dcterms:created>
  <dcterms:modified xsi:type="dcterms:W3CDTF">2025-04-29T11:53:00Z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848251574c477aa2e303129a3c81ad830859ee539f5ea5a9aa8ecc28851b9b9d</vt:lpwstr>
  </property>
</Properties>
</file>